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23A" w:rsidRDefault="0040223A" w:rsidP="0040223A">
      <w:pPr>
        <w:jc w:val="center"/>
        <w:rPr>
          <w:lang w:val="en-US"/>
        </w:rPr>
      </w:pPr>
      <w:r>
        <w:rPr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6" o:title=""/>
          </v:shape>
          <o:OLEObject Type="Embed" ProgID="Word.Picture.8" ShapeID="_x0000_i1025" DrawAspect="Content" ObjectID="_1699085413" r:id="rId7"/>
        </w:object>
      </w:r>
    </w:p>
    <w:p w:rsidR="0040223A" w:rsidRDefault="0040223A" w:rsidP="0040223A">
      <w:pPr>
        <w:jc w:val="center"/>
        <w:rPr>
          <w:lang w:val="uk-UA"/>
        </w:rPr>
      </w:pPr>
    </w:p>
    <w:p w:rsidR="0040223A" w:rsidRDefault="0040223A" w:rsidP="0040223A">
      <w:pPr>
        <w:jc w:val="center"/>
        <w:rPr>
          <w:lang w:val="uk-UA"/>
        </w:rPr>
      </w:pPr>
    </w:p>
    <w:p w:rsidR="0040223A" w:rsidRDefault="0040223A" w:rsidP="0040223A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40223A" w:rsidRDefault="0040223A" w:rsidP="0040223A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40223A" w:rsidRDefault="0040223A" w:rsidP="0040223A">
      <w:pPr>
        <w:jc w:val="center"/>
        <w:rPr>
          <w:b/>
          <w:bCs/>
          <w:lang w:val="uk-UA"/>
        </w:rPr>
      </w:pPr>
    </w:p>
    <w:p w:rsidR="0040223A" w:rsidRDefault="0040223A" w:rsidP="0040223A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40223A" w:rsidRDefault="0040223A" w:rsidP="0040223A">
      <w:pPr>
        <w:jc w:val="center"/>
        <w:rPr>
          <w:b/>
          <w:bCs/>
          <w:lang w:val="uk-UA"/>
        </w:rPr>
      </w:pPr>
    </w:p>
    <w:p w:rsidR="0040223A" w:rsidRDefault="0040223A" w:rsidP="0040223A">
      <w:pPr>
        <w:jc w:val="center"/>
        <w:rPr>
          <w:b/>
          <w:bCs/>
          <w:lang w:val="uk-UA"/>
        </w:rPr>
      </w:pPr>
    </w:p>
    <w:p w:rsidR="0040223A" w:rsidRDefault="0040223A" w:rsidP="0040223A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E52A3A" w:rsidRDefault="00E52A3A" w:rsidP="0040223A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0223A" w:rsidRDefault="00E52A3A" w:rsidP="0040223A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A3A">
        <w:rPr>
          <w:rFonts w:ascii="Times New Roman" w:hAnsi="Times New Roman" w:cs="Times New Roman"/>
          <w:sz w:val="28"/>
          <w:szCs w:val="28"/>
          <w:lang w:val="uk-UA"/>
        </w:rPr>
        <w:t xml:space="preserve">смт </w:t>
      </w:r>
      <w:proofErr w:type="spellStart"/>
      <w:r w:rsidRPr="00E52A3A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E52A3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52A3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52A3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52A3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52A3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52A3A">
        <w:rPr>
          <w:rFonts w:ascii="Times New Roman" w:hAnsi="Times New Roman" w:cs="Times New Roman"/>
          <w:sz w:val="28"/>
          <w:szCs w:val="28"/>
          <w:lang w:val="uk-UA"/>
        </w:rPr>
        <w:tab/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13/1  від 11.11.2021</w:t>
      </w:r>
      <w:r w:rsidRPr="00E52A3A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40223A" w:rsidRDefault="0040223A" w:rsidP="0040223A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40223A" w:rsidRDefault="0040223A" w:rsidP="0040223A">
      <w:pPr>
        <w:pStyle w:val="a3"/>
        <w:jc w:val="both"/>
        <w:rPr>
          <w:color w:val="000000" w:themeColor="text1"/>
          <w:szCs w:val="28"/>
          <w:lang w:val="uk-UA"/>
        </w:rPr>
      </w:pPr>
      <w:r w:rsidRPr="003B3616">
        <w:rPr>
          <w:color w:val="000000" w:themeColor="text1"/>
          <w:szCs w:val="28"/>
          <w:lang w:val="uk-UA"/>
        </w:rPr>
        <w:t xml:space="preserve">Про </w:t>
      </w:r>
      <w:r>
        <w:rPr>
          <w:color w:val="000000" w:themeColor="text1"/>
          <w:szCs w:val="28"/>
          <w:lang w:val="uk-UA"/>
        </w:rPr>
        <w:t>організацію пасажирських перевезень</w:t>
      </w:r>
    </w:p>
    <w:p w:rsidR="0040223A" w:rsidRDefault="0040223A" w:rsidP="0040223A">
      <w:pPr>
        <w:pStyle w:val="a3"/>
        <w:jc w:val="both"/>
        <w:rPr>
          <w:color w:val="000000" w:themeColor="text1"/>
          <w:szCs w:val="28"/>
          <w:lang w:val="uk-UA"/>
        </w:rPr>
      </w:pPr>
    </w:p>
    <w:p w:rsidR="0040223A" w:rsidRDefault="0040223A" w:rsidP="0040223A">
      <w:pPr>
        <w:pStyle w:val="a3"/>
        <w:ind w:firstLine="708"/>
        <w:jc w:val="both"/>
        <w:rPr>
          <w:color w:val="000000" w:themeColor="text1"/>
          <w:szCs w:val="28"/>
          <w:lang w:val="uk-UA"/>
        </w:rPr>
      </w:pPr>
      <w:r w:rsidRPr="00CD5800">
        <w:rPr>
          <w:color w:val="000000" w:themeColor="text1"/>
          <w:szCs w:val="28"/>
          <w:lang w:val="uk-UA"/>
        </w:rPr>
        <w:t xml:space="preserve">Відповідно до статей 7 та 44 Закону України "Про автомобільний транспорт", </w:t>
      </w:r>
      <w:r>
        <w:rPr>
          <w:color w:val="000000" w:themeColor="text1"/>
          <w:szCs w:val="28"/>
          <w:lang w:val="uk-UA"/>
        </w:rPr>
        <w:t xml:space="preserve"> ст. 30 Закону України "Про місцеве самоврядування в Україні», </w:t>
      </w:r>
      <w:r w:rsidRPr="00CD5800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 </w:t>
      </w:r>
      <w:r w:rsidRPr="00CD5800">
        <w:rPr>
          <w:color w:val="000000" w:themeColor="text1"/>
          <w:szCs w:val="28"/>
          <w:lang w:val="uk-UA"/>
        </w:rPr>
        <w:t>постанови Кабінету Міністрів України від 3 грудня 2008 р. N 1081 "Про затвердження Порядку проведення конкурсу з перевезення пасажирів на автобусному маршруті загального користування"</w:t>
      </w:r>
      <w:r>
        <w:rPr>
          <w:color w:val="000000" w:themeColor="text1"/>
          <w:szCs w:val="28"/>
          <w:lang w:val="uk-UA"/>
        </w:rPr>
        <w:t xml:space="preserve">, </w:t>
      </w:r>
      <w:r w:rsidRPr="00E52A3A">
        <w:rPr>
          <w:szCs w:val="28"/>
          <w:lang w:val="uk-UA"/>
        </w:rPr>
        <w:t>н</w:t>
      </w:r>
      <w:r w:rsidRPr="00E52A3A">
        <w:rPr>
          <w:rStyle w:val="rvts9"/>
          <w:bCs/>
          <w:shd w:val="clear" w:color="auto" w:fill="FFFFFF"/>
          <w:lang w:val="uk-UA"/>
        </w:rPr>
        <w:t>аказу Міністерства транспорту та зв'язку України  від 07.05.2010 № 278</w:t>
      </w:r>
      <w:r>
        <w:rPr>
          <w:color w:val="000000" w:themeColor="text1"/>
          <w:szCs w:val="28"/>
          <w:lang w:val="uk-UA"/>
        </w:rPr>
        <w:t xml:space="preserve"> «</w:t>
      </w:r>
      <w:r w:rsidRPr="00CD5800">
        <w:rPr>
          <w:color w:val="000000" w:themeColor="text1"/>
          <w:szCs w:val="28"/>
          <w:lang w:val="uk-UA"/>
        </w:rPr>
        <w:t>Про затвердження Порядку розроблення та затвердження паспорта автобусного маршруту</w:t>
      </w:r>
      <w:r>
        <w:rPr>
          <w:color w:val="000000" w:themeColor="text1"/>
          <w:szCs w:val="28"/>
          <w:lang w:val="uk-UA"/>
        </w:rPr>
        <w:t xml:space="preserve">» виконавчий комітет Савранської селищної ради </w:t>
      </w:r>
    </w:p>
    <w:p w:rsidR="00E52A3A" w:rsidRDefault="00E52A3A" w:rsidP="0040223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40223A" w:rsidRDefault="0040223A" w:rsidP="0040223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40223A" w:rsidRDefault="0040223A" w:rsidP="0040223A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color w:val="000000" w:themeColor="text1"/>
          <w:szCs w:val="28"/>
          <w:lang w:val="uk-UA"/>
        </w:rPr>
      </w:pPr>
      <w:r w:rsidRPr="00CD5800">
        <w:rPr>
          <w:color w:val="000000" w:themeColor="text1"/>
          <w:szCs w:val="28"/>
          <w:lang w:val="uk-UA"/>
        </w:rPr>
        <w:t xml:space="preserve"> Організацію пасажирських перевезень на приміських автобусних маршрутах загального користування в межах Савранської селищної територіальної громади  покласти на заступника </w:t>
      </w:r>
      <w:r w:rsidR="003B3616">
        <w:rPr>
          <w:color w:val="000000" w:themeColor="text1"/>
          <w:szCs w:val="28"/>
          <w:lang w:val="uk-UA"/>
        </w:rPr>
        <w:t>селищного голови</w:t>
      </w:r>
      <w:r w:rsidRPr="00CD5800">
        <w:rPr>
          <w:color w:val="000000" w:themeColor="text1"/>
          <w:szCs w:val="28"/>
          <w:lang w:val="uk-UA"/>
        </w:rPr>
        <w:t xml:space="preserve"> </w:t>
      </w:r>
      <w:proofErr w:type="spellStart"/>
      <w:r w:rsidRPr="00CD5800">
        <w:rPr>
          <w:color w:val="000000" w:themeColor="text1"/>
          <w:szCs w:val="28"/>
          <w:lang w:val="uk-UA"/>
        </w:rPr>
        <w:t>Лавренюка</w:t>
      </w:r>
      <w:proofErr w:type="spellEnd"/>
      <w:r w:rsidRPr="00CD5800">
        <w:rPr>
          <w:color w:val="000000" w:themeColor="text1"/>
          <w:szCs w:val="28"/>
          <w:lang w:val="uk-UA"/>
        </w:rPr>
        <w:t xml:space="preserve"> Олександра Михайловича. </w:t>
      </w:r>
    </w:p>
    <w:p w:rsidR="002D5886" w:rsidRDefault="0040223A" w:rsidP="0040223A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Відділу архітектури, містобудування та охорони праці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</w:t>
      </w:r>
      <w:r w:rsidR="002D5886">
        <w:rPr>
          <w:color w:val="000000" w:themeColor="text1"/>
          <w:szCs w:val="28"/>
          <w:lang w:val="uk-UA"/>
        </w:rPr>
        <w:t xml:space="preserve">: </w:t>
      </w:r>
    </w:p>
    <w:p w:rsidR="0040223A" w:rsidRDefault="002D5886" w:rsidP="002D5886">
      <w:pPr>
        <w:pStyle w:val="a3"/>
        <w:spacing w:line="276" w:lineRule="auto"/>
        <w:ind w:left="709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2.1.</w:t>
      </w:r>
      <w:r w:rsidR="0040223A">
        <w:rPr>
          <w:color w:val="000000" w:themeColor="text1"/>
          <w:szCs w:val="28"/>
          <w:lang w:val="uk-UA"/>
        </w:rPr>
        <w:t xml:space="preserve"> </w:t>
      </w:r>
      <w:r w:rsidR="00E52A3A">
        <w:rPr>
          <w:color w:val="000000" w:themeColor="text1"/>
          <w:szCs w:val="28"/>
          <w:lang w:val="uk-UA"/>
        </w:rPr>
        <w:t xml:space="preserve">в місячний термін </w:t>
      </w:r>
      <w:r w:rsidR="0040223A">
        <w:rPr>
          <w:color w:val="000000" w:themeColor="text1"/>
          <w:szCs w:val="28"/>
          <w:lang w:val="uk-UA"/>
        </w:rPr>
        <w:t>розробити паспорт</w:t>
      </w:r>
      <w:r w:rsidR="00C13678">
        <w:rPr>
          <w:color w:val="000000" w:themeColor="text1"/>
          <w:szCs w:val="28"/>
          <w:lang w:val="uk-UA"/>
        </w:rPr>
        <w:t>и</w:t>
      </w:r>
      <w:r w:rsidR="0040223A">
        <w:rPr>
          <w:color w:val="000000" w:themeColor="text1"/>
          <w:szCs w:val="28"/>
          <w:lang w:val="uk-UA"/>
        </w:rPr>
        <w:t xml:space="preserve"> автобусних маршрутів по території </w:t>
      </w:r>
      <w:proofErr w:type="spellStart"/>
      <w:r w:rsidR="0040223A">
        <w:rPr>
          <w:color w:val="000000" w:themeColor="text1"/>
          <w:szCs w:val="28"/>
          <w:lang w:val="uk-UA"/>
        </w:rPr>
        <w:t>Савранської</w:t>
      </w:r>
      <w:proofErr w:type="spellEnd"/>
      <w:r w:rsidR="0040223A">
        <w:rPr>
          <w:color w:val="000000" w:themeColor="text1"/>
          <w:szCs w:val="28"/>
          <w:lang w:val="uk-UA"/>
        </w:rPr>
        <w:t xml:space="preserve"> селищної територіальної</w:t>
      </w:r>
      <w:r>
        <w:rPr>
          <w:color w:val="000000" w:themeColor="text1"/>
          <w:szCs w:val="28"/>
          <w:lang w:val="uk-UA"/>
        </w:rPr>
        <w:t xml:space="preserve"> громади; </w:t>
      </w:r>
    </w:p>
    <w:p w:rsidR="002D5886" w:rsidRDefault="002D5886" w:rsidP="002D5886">
      <w:pPr>
        <w:pStyle w:val="a3"/>
        <w:spacing w:line="276" w:lineRule="auto"/>
        <w:ind w:left="709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2.2.</w:t>
      </w:r>
      <w:r w:rsidRPr="00306CB9">
        <w:rPr>
          <w:lang w:val="uk-UA"/>
        </w:rPr>
        <w:t xml:space="preserve"> </w:t>
      </w:r>
      <w:r w:rsidR="00306CB9">
        <w:rPr>
          <w:lang w:val="uk-UA"/>
        </w:rPr>
        <w:t xml:space="preserve">після узгодження з відповідними службами, </w:t>
      </w:r>
      <w:r w:rsidRPr="002D5886">
        <w:rPr>
          <w:color w:val="000000" w:themeColor="text1"/>
          <w:szCs w:val="28"/>
          <w:lang w:val="uk-UA"/>
        </w:rPr>
        <w:t xml:space="preserve">надати на затвердження виконавчому комітету </w:t>
      </w:r>
      <w:proofErr w:type="spellStart"/>
      <w:r w:rsidRPr="002D5886">
        <w:rPr>
          <w:color w:val="000000" w:themeColor="text1"/>
          <w:szCs w:val="28"/>
          <w:lang w:val="uk-UA"/>
        </w:rPr>
        <w:t>Савранської</w:t>
      </w:r>
      <w:proofErr w:type="spellEnd"/>
      <w:r w:rsidRPr="002D5886">
        <w:rPr>
          <w:color w:val="000000" w:themeColor="text1"/>
          <w:szCs w:val="28"/>
          <w:lang w:val="uk-UA"/>
        </w:rPr>
        <w:t xml:space="preserve"> селищної ради  паспорт</w:t>
      </w:r>
      <w:r w:rsidR="00C13678">
        <w:rPr>
          <w:color w:val="000000" w:themeColor="text1"/>
          <w:szCs w:val="28"/>
          <w:lang w:val="uk-UA"/>
        </w:rPr>
        <w:t>и</w:t>
      </w:r>
      <w:r w:rsidRPr="002D5886">
        <w:rPr>
          <w:color w:val="000000" w:themeColor="text1"/>
          <w:szCs w:val="28"/>
          <w:lang w:val="uk-UA"/>
        </w:rPr>
        <w:t xml:space="preserve"> автобусних маршрутів по території </w:t>
      </w:r>
      <w:proofErr w:type="spellStart"/>
      <w:r w:rsidRPr="002D5886">
        <w:rPr>
          <w:color w:val="000000" w:themeColor="text1"/>
          <w:szCs w:val="28"/>
          <w:lang w:val="uk-UA"/>
        </w:rPr>
        <w:t>Савранської</w:t>
      </w:r>
      <w:proofErr w:type="spellEnd"/>
      <w:r w:rsidRPr="002D5886">
        <w:rPr>
          <w:color w:val="000000" w:themeColor="text1"/>
          <w:szCs w:val="28"/>
          <w:lang w:val="uk-UA"/>
        </w:rPr>
        <w:t xml:space="preserve"> селищної територіальної громади.</w:t>
      </w:r>
    </w:p>
    <w:p w:rsidR="0040223A" w:rsidRPr="0040223A" w:rsidRDefault="0040223A" w:rsidP="0040223A">
      <w:pPr>
        <w:pStyle w:val="a3"/>
        <w:spacing w:line="276" w:lineRule="auto"/>
        <w:ind w:firstLine="708"/>
        <w:jc w:val="both"/>
        <w:rPr>
          <w:color w:val="000000" w:themeColor="text1"/>
          <w:szCs w:val="28"/>
          <w:lang w:val="uk-UA"/>
        </w:rPr>
      </w:pPr>
      <w:r w:rsidRPr="00CD5800">
        <w:rPr>
          <w:color w:val="000000" w:themeColor="text1"/>
          <w:szCs w:val="28"/>
          <w:lang w:val="uk-UA"/>
        </w:rPr>
        <w:t xml:space="preserve">3. Контроль за виконанням </w:t>
      </w:r>
      <w:r>
        <w:rPr>
          <w:color w:val="000000" w:themeColor="text1"/>
          <w:szCs w:val="28"/>
          <w:lang w:val="uk-UA"/>
        </w:rPr>
        <w:t xml:space="preserve">рішення залишаю за собою. </w:t>
      </w:r>
      <w:r w:rsidRPr="00CD5800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</w:t>
      </w:r>
    </w:p>
    <w:p w:rsidR="0040223A" w:rsidRDefault="0040223A" w:rsidP="0040223A">
      <w:pPr>
        <w:rPr>
          <w:color w:val="000000" w:themeColor="text1"/>
          <w:sz w:val="28"/>
          <w:szCs w:val="28"/>
          <w:lang w:val="uk-UA"/>
        </w:rPr>
      </w:pPr>
      <w:bookmarkStart w:id="0" w:name="_GoBack"/>
      <w:bookmarkEnd w:id="0"/>
    </w:p>
    <w:p w:rsidR="002D5886" w:rsidRDefault="002D5886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40223A" w:rsidRDefault="00E52A3A">
      <w:pPr>
        <w:rPr>
          <w:color w:val="000000" w:themeColor="text1"/>
          <w:sz w:val="28"/>
          <w:szCs w:val="28"/>
          <w:lang w:val="uk-UA"/>
        </w:rPr>
      </w:pPr>
      <w:proofErr w:type="spellStart"/>
      <w:r w:rsidRPr="00E52A3A"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 w:rsidRPr="00E52A3A"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 w:rsidRPr="00E52A3A">
        <w:rPr>
          <w:color w:val="000000" w:themeColor="text1"/>
          <w:sz w:val="28"/>
          <w:szCs w:val="28"/>
          <w:lang w:val="uk-UA"/>
        </w:rPr>
        <w:tab/>
      </w:r>
      <w:r w:rsidRPr="00E52A3A">
        <w:rPr>
          <w:color w:val="000000" w:themeColor="text1"/>
          <w:sz w:val="28"/>
          <w:szCs w:val="28"/>
          <w:lang w:val="uk-UA"/>
        </w:rPr>
        <w:tab/>
      </w:r>
      <w:r w:rsidRPr="00E52A3A">
        <w:rPr>
          <w:color w:val="000000" w:themeColor="text1"/>
          <w:sz w:val="28"/>
          <w:szCs w:val="28"/>
          <w:lang w:val="uk-UA"/>
        </w:rPr>
        <w:tab/>
      </w:r>
      <w:r w:rsidRPr="00E52A3A">
        <w:rPr>
          <w:color w:val="000000" w:themeColor="text1"/>
          <w:sz w:val="28"/>
          <w:szCs w:val="28"/>
          <w:lang w:val="uk-UA"/>
        </w:rPr>
        <w:tab/>
        <w:t>Сергій ДУЖІЙ</w:t>
      </w:r>
    </w:p>
    <w:sectPr w:rsidR="0040223A" w:rsidSect="00EF6D8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716B82"/>
    <w:multiLevelType w:val="hybridMultilevel"/>
    <w:tmpl w:val="55948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BF"/>
    <w:rsid w:val="00012379"/>
    <w:rsid w:val="00043BD0"/>
    <w:rsid w:val="0005080D"/>
    <w:rsid w:val="00072673"/>
    <w:rsid w:val="000865DF"/>
    <w:rsid w:val="000D5C26"/>
    <w:rsid w:val="00103C29"/>
    <w:rsid w:val="00123876"/>
    <w:rsid w:val="001413A6"/>
    <w:rsid w:val="00155BB5"/>
    <w:rsid w:val="0016336C"/>
    <w:rsid w:val="00174A2D"/>
    <w:rsid w:val="001B33BF"/>
    <w:rsid w:val="001F17D7"/>
    <w:rsid w:val="00210AA2"/>
    <w:rsid w:val="00287815"/>
    <w:rsid w:val="002B1F75"/>
    <w:rsid w:val="002C2CD8"/>
    <w:rsid w:val="002D5886"/>
    <w:rsid w:val="002F319B"/>
    <w:rsid w:val="0030568F"/>
    <w:rsid w:val="00305FC2"/>
    <w:rsid w:val="00306CB9"/>
    <w:rsid w:val="003118DB"/>
    <w:rsid w:val="0031262D"/>
    <w:rsid w:val="003127AA"/>
    <w:rsid w:val="003203B5"/>
    <w:rsid w:val="003215D3"/>
    <w:rsid w:val="0034161A"/>
    <w:rsid w:val="0034697A"/>
    <w:rsid w:val="003643DA"/>
    <w:rsid w:val="003706DE"/>
    <w:rsid w:val="00377943"/>
    <w:rsid w:val="003B3616"/>
    <w:rsid w:val="003C35ED"/>
    <w:rsid w:val="003C6A9B"/>
    <w:rsid w:val="003E054C"/>
    <w:rsid w:val="0040223A"/>
    <w:rsid w:val="00431F3D"/>
    <w:rsid w:val="00464B0C"/>
    <w:rsid w:val="004B04B1"/>
    <w:rsid w:val="00523E61"/>
    <w:rsid w:val="00565170"/>
    <w:rsid w:val="00591205"/>
    <w:rsid w:val="005A6D50"/>
    <w:rsid w:val="005D4732"/>
    <w:rsid w:val="005D4A23"/>
    <w:rsid w:val="005E3154"/>
    <w:rsid w:val="006D2E2C"/>
    <w:rsid w:val="006D3F7D"/>
    <w:rsid w:val="006E22E2"/>
    <w:rsid w:val="0073630D"/>
    <w:rsid w:val="00736DA9"/>
    <w:rsid w:val="007653F7"/>
    <w:rsid w:val="007A5594"/>
    <w:rsid w:val="007E427D"/>
    <w:rsid w:val="007F5FDB"/>
    <w:rsid w:val="008409A8"/>
    <w:rsid w:val="0087129F"/>
    <w:rsid w:val="008729B1"/>
    <w:rsid w:val="008C4816"/>
    <w:rsid w:val="00905C1B"/>
    <w:rsid w:val="00925C32"/>
    <w:rsid w:val="009835DA"/>
    <w:rsid w:val="00992081"/>
    <w:rsid w:val="009A14F5"/>
    <w:rsid w:val="009B3C5E"/>
    <w:rsid w:val="009D103A"/>
    <w:rsid w:val="009E5167"/>
    <w:rsid w:val="00A043BE"/>
    <w:rsid w:val="00A60360"/>
    <w:rsid w:val="00A816C3"/>
    <w:rsid w:val="00A95B3C"/>
    <w:rsid w:val="00AA64F0"/>
    <w:rsid w:val="00AD07C0"/>
    <w:rsid w:val="00B81E6B"/>
    <w:rsid w:val="00B93145"/>
    <w:rsid w:val="00C13678"/>
    <w:rsid w:val="00C846E4"/>
    <w:rsid w:val="00C85F29"/>
    <w:rsid w:val="00C87F2F"/>
    <w:rsid w:val="00C91569"/>
    <w:rsid w:val="00CC49DD"/>
    <w:rsid w:val="00CD43C9"/>
    <w:rsid w:val="00CD5800"/>
    <w:rsid w:val="00D442A9"/>
    <w:rsid w:val="00D6687F"/>
    <w:rsid w:val="00DB1BF2"/>
    <w:rsid w:val="00DF5597"/>
    <w:rsid w:val="00E225D4"/>
    <w:rsid w:val="00E52A3A"/>
    <w:rsid w:val="00E62A63"/>
    <w:rsid w:val="00E90C98"/>
    <w:rsid w:val="00EA2D4C"/>
    <w:rsid w:val="00EA3E99"/>
    <w:rsid w:val="00EB6913"/>
    <w:rsid w:val="00EC4029"/>
    <w:rsid w:val="00ED3598"/>
    <w:rsid w:val="00EE0CBB"/>
    <w:rsid w:val="00EF6D8E"/>
    <w:rsid w:val="00F119E5"/>
    <w:rsid w:val="00F833E2"/>
    <w:rsid w:val="00FA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59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customStyle="1" w:styleId="rvts9">
    <w:name w:val="rvts9"/>
    <w:basedOn w:val="a0"/>
    <w:rsid w:val="00CD58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1E7AA-DCE5-4B78-B943-6CB2C701E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87</cp:revision>
  <cp:lastPrinted>2021-11-22T09:23:00Z</cp:lastPrinted>
  <dcterms:created xsi:type="dcterms:W3CDTF">2021-09-24T10:24:00Z</dcterms:created>
  <dcterms:modified xsi:type="dcterms:W3CDTF">2021-11-22T09:24:00Z</dcterms:modified>
</cp:coreProperties>
</file>